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4DF3F" w14:textId="597DF636" w:rsidR="007B5674" w:rsidRDefault="007B5674" w:rsidP="007B5674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>
        <w:rPr>
          <w:noProof/>
        </w:rPr>
        <w:drawing>
          <wp:inline distT="0" distB="0" distL="0" distR="0" wp14:anchorId="05E5F3C1" wp14:editId="60422058">
            <wp:extent cx="762000" cy="1082040"/>
            <wp:effectExtent l="0" t="0" r="0" b="0"/>
            <wp:docPr id="52757219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558B2" w14:textId="77777777" w:rsidR="007B5674" w:rsidRDefault="007B5674" w:rsidP="007B5674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ELŐTERJESZTÉS</w:t>
      </w:r>
    </w:p>
    <w:p w14:paraId="40189954" w14:textId="77777777" w:rsidR="007B5674" w:rsidRDefault="007B5674" w:rsidP="007B5674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</w:rPr>
      </w:pPr>
    </w:p>
    <w:p w14:paraId="0ABEFE3D" w14:textId="77777777" w:rsidR="007B5674" w:rsidRDefault="007B5674" w:rsidP="007B567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Jánoshalma Városi Önkormányzat</w:t>
      </w:r>
    </w:p>
    <w:p w14:paraId="5C2C3204" w14:textId="77777777" w:rsidR="007B5674" w:rsidRDefault="007B5674" w:rsidP="007B567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Képviselő-testületének</w:t>
      </w:r>
    </w:p>
    <w:p w14:paraId="2687A4B6" w14:textId="77777777" w:rsidR="007B5674" w:rsidRDefault="007B5674" w:rsidP="007B567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</w:rPr>
      </w:pPr>
      <w:r>
        <w:rPr>
          <w:rFonts w:eastAsia="Calibri"/>
          <w:kern w:val="2"/>
        </w:rPr>
        <w:t>2025. október 22-i rendes ülésére</w:t>
      </w:r>
    </w:p>
    <w:p w14:paraId="719F0B46" w14:textId="77777777" w:rsidR="000F3E6A" w:rsidRPr="00BD4734" w:rsidRDefault="000F3E6A" w:rsidP="000F3E6A">
      <w:pPr>
        <w:jc w:val="both"/>
        <w:rPr>
          <w:b/>
          <w:bCs/>
        </w:rPr>
      </w:pPr>
    </w:p>
    <w:p w14:paraId="7D80651A" w14:textId="77777777" w:rsidR="000F3E6A" w:rsidRPr="00BD4734" w:rsidRDefault="000F3E6A" w:rsidP="000F3E6A">
      <w:pPr>
        <w:jc w:val="both"/>
        <w:rPr>
          <w:b/>
          <w:bCs/>
        </w:rPr>
      </w:pPr>
    </w:p>
    <w:p w14:paraId="41B38D35" w14:textId="77777777" w:rsidR="000F3E6A" w:rsidRPr="00BD4734" w:rsidRDefault="000F3E6A" w:rsidP="000F3E6A">
      <w:pPr>
        <w:jc w:val="both"/>
        <w:rPr>
          <w:b/>
          <w:bCs/>
        </w:rPr>
      </w:pPr>
    </w:p>
    <w:p w14:paraId="203D0059" w14:textId="7EB426D1" w:rsidR="000F3E6A" w:rsidRPr="00BD4734" w:rsidRDefault="000F3E6A" w:rsidP="000F3E6A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r w:rsidR="007B5674">
        <w:rPr>
          <w:b/>
          <w:bCs/>
        </w:rPr>
        <w:t xml:space="preserve">Előterjesztés a </w:t>
      </w:r>
      <w:r w:rsidR="00311D2B">
        <w:rPr>
          <w:b/>
        </w:rPr>
        <w:t xml:space="preserve">Gárdonyi </w:t>
      </w:r>
      <w:r w:rsidR="007B5674">
        <w:rPr>
          <w:b/>
        </w:rPr>
        <w:t xml:space="preserve">Géza </w:t>
      </w:r>
      <w:r w:rsidR="00311D2B">
        <w:rPr>
          <w:b/>
        </w:rPr>
        <w:t xml:space="preserve">u. </w:t>
      </w:r>
      <w:r w:rsidR="007B5674">
        <w:rPr>
          <w:b/>
        </w:rPr>
        <w:t>1</w:t>
      </w:r>
      <w:r w:rsidR="00311D2B">
        <w:rPr>
          <w:b/>
        </w:rPr>
        <w:t xml:space="preserve">8. sz. alatti ingatlanon </w:t>
      </w:r>
      <w:r w:rsidR="00E5637B">
        <w:rPr>
          <w:b/>
        </w:rPr>
        <w:t xml:space="preserve">fennálló </w:t>
      </w:r>
      <w:r w:rsidR="00311D2B">
        <w:rPr>
          <w:b/>
        </w:rPr>
        <w:t>elővásárlási jog</w:t>
      </w:r>
      <w:r w:rsidR="00AA52CF">
        <w:rPr>
          <w:b/>
        </w:rPr>
        <w:t>ról való</w:t>
      </w:r>
      <w:r w:rsidR="00311D2B">
        <w:rPr>
          <w:b/>
        </w:rPr>
        <w:t xml:space="preserve"> lemondásáról</w:t>
      </w:r>
    </w:p>
    <w:p w14:paraId="5F4324DB" w14:textId="77777777" w:rsidR="000F3E6A" w:rsidRPr="00BD4734" w:rsidRDefault="000F3E6A" w:rsidP="000F3E6A">
      <w:pPr>
        <w:jc w:val="both"/>
      </w:pPr>
    </w:p>
    <w:p w14:paraId="2DE9CD30" w14:textId="77777777" w:rsidR="000F3E6A" w:rsidRPr="00BD4734" w:rsidRDefault="000F3E6A" w:rsidP="000F3E6A">
      <w:pPr>
        <w:jc w:val="both"/>
      </w:pPr>
    </w:p>
    <w:p w14:paraId="7D7165ED" w14:textId="77777777" w:rsidR="000F3E6A" w:rsidRPr="00BD4734" w:rsidRDefault="000F3E6A" w:rsidP="000F3E6A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6A" w:rsidRPr="00BD4734" w14:paraId="1B8946BE" w14:textId="77777777" w:rsidTr="00B02CD6">
        <w:tc>
          <w:tcPr>
            <w:tcW w:w="4531" w:type="dxa"/>
          </w:tcPr>
          <w:p w14:paraId="02603DD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50862D07" w14:textId="7022C651" w:rsidR="00B0511C" w:rsidRDefault="00AE13F5" w:rsidP="00B0511C">
            <w:pPr>
              <w:jc w:val="both"/>
            </w:pPr>
            <w:r>
              <w:t xml:space="preserve">Bányai Áron </w:t>
            </w:r>
            <w:r w:rsidR="00B0511C">
              <w:t>elnök</w:t>
            </w:r>
          </w:p>
          <w:p w14:paraId="41314DFA" w14:textId="011EFCE1" w:rsidR="000F3E6A" w:rsidRPr="00BD4734" w:rsidRDefault="00AE13F5" w:rsidP="00B0511C">
            <w:pPr>
              <w:jc w:val="both"/>
            </w:pPr>
            <w:r>
              <w:t xml:space="preserve">Kovács Bianka </w:t>
            </w:r>
            <w:r w:rsidR="00B0511C">
              <w:t>elnök</w:t>
            </w:r>
          </w:p>
        </w:tc>
      </w:tr>
      <w:tr w:rsidR="000F3E6A" w:rsidRPr="00BD4734" w14:paraId="01837881" w14:textId="77777777" w:rsidTr="00B02CD6">
        <w:tc>
          <w:tcPr>
            <w:tcW w:w="4531" w:type="dxa"/>
          </w:tcPr>
          <w:p w14:paraId="7C6BA61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48D07E20" w14:textId="77777777" w:rsidR="000F3E6A" w:rsidRPr="00BD4734" w:rsidRDefault="000F3E6A" w:rsidP="00B02CD6">
            <w:pPr>
              <w:jc w:val="both"/>
            </w:pPr>
            <w:r w:rsidRPr="00BD4734">
              <w:t>Kasziba Sándor osztályvezető</w:t>
            </w:r>
          </w:p>
        </w:tc>
      </w:tr>
      <w:tr w:rsidR="000F3E6A" w:rsidRPr="00BD4734" w14:paraId="6EA6DBB4" w14:textId="77777777" w:rsidTr="00B02CD6">
        <w:tc>
          <w:tcPr>
            <w:tcW w:w="4531" w:type="dxa"/>
          </w:tcPr>
          <w:p w14:paraId="2BB2AF67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00FFC14A" w14:textId="50F21895" w:rsidR="000F3E6A" w:rsidRPr="00BD4734" w:rsidRDefault="00AE13F5" w:rsidP="00B02CD6">
            <w:pPr>
              <w:jc w:val="both"/>
            </w:pPr>
            <w:r>
              <w:t>Lengyel Endre polgármester</w:t>
            </w:r>
          </w:p>
        </w:tc>
      </w:tr>
      <w:tr w:rsidR="000F3E6A" w:rsidRPr="00BD4734" w14:paraId="25E22504" w14:textId="77777777" w:rsidTr="00B02CD6">
        <w:tc>
          <w:tcPr>
            <w:tcW w:w="4531" w:type="dxa"/>
          </w:tcPr>
          <w:p w14:paraId="12478A35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D8DD99C" w14:textId="77777777" w:rsidR="000F3E6A" w:rsidRPr="00BD4734" w:rsidRDefault="000F3E6A" w:rsidP="00B02CD6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0F3E6A" w:rsidRPr="00BD4734" w14:paraId="4F3CCB5A" w14:textId="77777777" w:rsidTr="00B02CD6">
        <w:tc>
          <w:tcPr>
            <w:tcW w:w="4531" w:type="dxa"/>
          </w:tcPr>
          <w:p w14:paraId="6FB2E124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6832B5" w14:textId="210F7079" w:rsidR="000F3E6A" w:rsidRDefault="00AE13F5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 és Fejlesztési Bizottság</w:t>
            </w:r>
          </w:p>
          <w:p w14:paraId="3C74285A" w14:textId="0B0A59B0" w:rsidR="000F3E6A" w:rsidRPr="00BD4734" w:rsidRDefault="000F3E6A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Pénzügyi, Jogi, Ügyrendi Bizottság</w:t>
            </w:r>
          </w:p>
        </w:tc>
      </w:tr>
      <w:tr w:rsidR="000F3E6A" w:rsidRPr="00BD4734" w14:paraId="7AD3685D" w14:textId="77777777" w:rsidTr="00B02CD6">
        <w:tc>
          <w:tcPr>
            <w:tcW w:w="4531" w:type="dxa"/>
          </w:tcPr>
          <w:p w14:paraId="6A52208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6BB7876E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0F3E6A" w:rsidRPr="00BD4734" w14:paraId="1203CBF5" w14:textId="77777777" w:rsidTr="00B02CD6">
        <w:tc>
          <w:tcPr>
            <w:tcW w:w="4531" w:type="dxa"/>
          </w:tcPr>
          <w:p w14:paraId="1B57BD16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FFDADDE" w14:textId="77777777" w:rsidR="000F3E6A" w:rsidRPr="00BD4734" w:rsidRDefault="000F3E6A" w:rsidP="00B02CD6">
            <w:pPr>
              <w:jc w:val="both"/>
            </w:pPr>
            <w:r w:rsidRPr="00BD4734">
              <w:t>rendelet/</w:t>
            </w:r>
            <w:r w:rsidRPr="00BD4734">
              <w:rPr>
                <w:b/>
                <w:u w:val="single"/>
              </w:rPr>
              <w:t>határozat</w:t>
            </w:r>
          </w:p>
        </w:tc>
      </w:tr>
      <w:tr w:rsidR="000F3E6A" w:rsidRPr="00BD4734" w14:paraId="256FB33C" w14:textId="77777777" w:rsidTr="00B02CD6">
        <w:tc>
          <w:tcPr>
            <w:tcW w:w="4531" w:type="dxa"/>
          </w:tcPr>
          <w:p w14:paraId="36B4333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A1DD48B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egyszerű</w:t>
            </w:r>
            <w:r w:rsidRPr="00BD4734">
              <w:t>/minősített</w:t>
            </w:r>
          </w:p>
        </w:tc>
      </w:tr>
      <w:tr w:rsidR="000F3E6A" w:rsidRPr="00BD4734" w14:paraId="0124A9B8" w14:textId="77777777" w:rsidTr="00B02CD6">
        <w:tc>
          <w:tcPr>
            <w:tcW w:w="4531" w:type="dxa"/>
          </w:tcPr>
          <w:p w14:paraId="493BDD5D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18A80717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0F3E6A" w:rsidRPr="00BD4734" w14:paraId="0848600A" w14:textId="77777777" w:rsidTr="00B02CD6">
        <w:tc>
          <w:tcPr>
            <w:tcW w:w="4531" w:type="dxa"/>
          </w:tcPr>
          <w:p w14:paraId="768F9955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68ED2CFE" w14:textId="77777777" w:rsidR="000F3E6A" w:rsidRDefault="00311D2B" w:rsidP="00311D2B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Kérelem</w:t>
            </w:r>
          </w:p>
          <w:p w14:paraId="01357E40" w14:textId="77777777" w:rsidR="00311D2B" w:rsidRDefault="00311D2B" w:rsidP="00311D2B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Szerződés</w:t>
            </w:r>
          </w:p>
          <w:p w14:paraId="7DFA597F" w14:textId="369295E7" w:rsidR="00311D2B" w:rsidRPr="00840593" w:rsidRDefault="00311D2B" w:rsidP="00311D2B">
            <w:pPr>
              <w:pStyle w:val="Listaszerbekezds"/>
              <w:numPr>
                <w:ilvl w:val="0"/>
                <w:numId w:val="5"/>
              </w:numPr>
              <w:jc w:val="both"/>
            </w:pPr>
            <w:r>
              <w:t>Tulajdoni lapok</w:t>
            </w:r>
          </w:p>
        </w:tc>
      </w:tr>
    </w:tbl>
    <w:p w14:paraId="5B991FB2" w14:textId="77777777" w:rsidR="000F3E6A" w:rsidRPr="00BD4734" w:rsidRDefault="000F3E6A" w:rsidP="000F3E6A">
      <w:pPr>
        <w:jc w:val="both"/>
      </w:pPr>
    </w:p>
    <w:p w14:paraId="1C61D51F" w14:textId="77777777" w:rsidR="000F3E6A" w:rsidRPr="00BD4734" w:rsidRDefault="000F3E6A" w:rsidP="000F3E6A">
      <w:pPr>
        <w:jc w:val="both"/>
      </w:pPr>
    </w:p>
    <w:p w14:paraId="7039B77D" w14:textId="22E659A8" w:rsidR="000F3E6A" w:rsidRPr="00BD4734" w:rsidRDefault="000F3E6A" w:rsidP="000F3E6A">
      <w:pPr>
        <w:jc w:val="both"/>
      </w:pPr>
      <w:r>
        <w:t>Jánoshalma, 20</w:t>
      </w:r>
      <w:r w:rsidR="00F963CE">
        <w:t xml:space="preserve">25. október </w:t>
      </w:r>
      <w:r w:rsidR="00311D2B">
        <w:t>1</w:t>
      </w:r>
      <w:r w:rsidR="007B5674">
        <w:t>7</w:t>
      </w:r>
      <w:r w:rsidR="00311D2B">
        <w:t>.</w:t>
      </w:r>
    </w:p>
    <w:p w14:paraId="2F775EB9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1179B3F4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04F95BD4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6D4492BA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1A329B78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1AE315F7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4E7ED3D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6D3F9E0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AD9378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C6402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6E5B3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3858AEB" w14:textId="7901EC4C" w:rsidR="0084056B" w:rsidRPr="000F3E6A" w:rsidRDefault="000F3E6A" w:rsidP="0084056B">
      <w:pPr>
        <w:jc w:val="both"/>
        <w:rPr>
          <w:b/>
          <w:bCs/>
        </w:rPr>
      </w:pPr>
      <w:r w:rsidRPr="000F3E6A">
        <w:rPr>
          <w:b/>
          <w:bCs/>
        </w:rPr>
        <w:lastRenderedPageBreak/>
        <w:t>Tisztelt Képviselő-</w:t>
      </w:r>
      <w:r w:rsidR="007B5674">
        <w:rPr>
          <w:b/>
          <w:bCs/>
        </w:rPr>
        <w:t>t</w:t>
      </w:r>
      <w:r w:rsidRPr="000F3E6A">
        <w:rPr>
          <w:b/>
          <w:bCs/>
        </w:rPr>
        <w:t>estület!</w:t>
      </w:r>
    </w:p>
    <w:p w14:paraId="6B67F149" w14:textId="77777777" w:rsidR="000F3E6A" w:rsidRPr="000F3E6A" w:rsidRDefault="000F3E6A" w:rsidP="0084056B">
      <w:pPr>
        <w:jc w:val="both"/>
      </w:pPr>
    </w:p>
    <w:p w14:paraId="7097B540" w14:textId="0A2F125A" w:rsidR="00B958E4" w:rsidRDefault="00311D2B" w:rsidP="0084056B">
      <w:pPr>
        <w:jc w:val="both"/>
      </w:pPr>
      <w:r>
        <w:t>A Jánoshalma</w:t>
      </w:r>
      <w:r w:rsidR="007B5674">
        <w:t>,</w:t>
      </w:r>
      <w:r>
        <w:t xml:space="preserve"> Gárdonyi</w:t>
      </w:r>
      <w:r w:rsidR="007B5674">
        <w:t xml:space="preserve"> Géza</w:t>
      </w:r>
      <w:r>
        <w:t xml:space="preserve"> u. 18. sz. alatti ingatlan osztott tulajdoni szerkezetű, a felépítmény Fejes Mónika Mélykút</w:t>
      </w:r>
      <w:r w:rsidR="007B5674">
        <w:t>,</w:t>
      </w:r>
      <w:r>
        <w:t xml:space="preserve"> Jánoshalmi út 11. sz. alatti lakos tulajdona, a földterület az Önkormányzat tulajdona.</w:t>
      </w:r>
    </w:p>
    <w:p w14:paraId="03AA8953" w14:textId="77777777" w:rsidR="00311D2B" w:rsidRDefault="00311D2B" w:rsidP="0084056B">
      <w:pPr>
        <w:jc w:val="both"/>
      </w:pPr>
    </w:p>
    <w:p w14:paraId="2E5230DA" w14:textId="362446E0" w:rsidR="00311D2B" w:rsidRDefault="00311D2B" w:rsidP="0084056B">
      <w:pPr>
        <w:jc w:val="both"/>
      </w:pPr>
      <w:r>
        <w:t>A felépítményt Tóth Ambrus Jánoshalma</w:t>
      </w:r>
      <w:r w:rsidR="007B5674">
        <w:t>,</w:t>
      </w:r>
      <w:r>
        <w:t xml:space="preserve"> Damjanich u.</w:t>
      </w:r>
      <w:r w:rsidR="007B5674">
        <w:t xml:space="preserve"> </w:t>
      </w:r>
      <w:r>
        <w:t>16. sz. alatti lakos meg kívánja vásárolni. Mivel az önkormányzatnak a felépítményre elővásárlási joga van, el kell döntenünk, hogy élni kívánunk-e ezzel a jogunkkal. Tudomásunk szerint a felépítmény megvásárlása után a földterületet is meg kívánja vásárolni a vevő.</w:t>
      </w:r>
    </w:p>
    <w:p w14:paraId="0FD8FE61" w14:textId="77777777" w:rsidR="00311D2B" w:rsidRDefault="00311D2B" w:rsidP="0084056B">
      <w:pPr>
        <w:jc w:val="both"/>
      </w:pPr>
    </w:p>
    <w:p w14:paraId="244DCA00" w14:textId="7A618EED" w:rsidR="00311D2B" w:rsidRDefault="00311D2B" w:rsidP="0084056B">
      <w:pPr>
        <w:jc w:val="both"/>
      </w:pPr>
      <w:r>
        <w:t>Mivel az ingatlan vonatkozásában hasznosítási szándékunk nincs, így javasoljuk, hogy az önkormányzat mondjon le elővásárlási jogáról.</w:t>
      </w:r>
    </w:p>
    <w:p w14:paraId="69B37409" w14:textId="77777777" w:rsidR="00311D2B" w:rsidRDefault="00311D2B" w:rsidP="0084056B">
      <w:pPr>
        <w:jc w:val="both"/>
      </w:pPr>
    </w:p>
    <w:p w14:paraId="158B8E59" w14:textId="22A42BD8" w:rsidR="00311D2B" w:rsidRPr="000F3E6A" w:rsidRDefault="00311D2B" w:rsidP="0084056B">
      <w:pPr>
        <w:jc w:val="both"/>
      </w:pPr>
    </w:p>
    <w:p w14:paraId="07113E28" w14:textId="77777777" w:rsidR="0084056B" w:rsidRPr="000F3E6A" w:rsidRDefault="00E775CF" w:rsidP="0084056B">
      <w:pPr>
        <w:jc w:val="both"/>
      </w:pPr>
      <w:r w:rsidRPr="000F3E6A">
        <w:t>Kérem a T</w:t>
      </w:r>
      <w:r w:rsidR="0084056B" w:rsidRPr="000F3E6A">
        <w:t>isztelt</w:t>
      </w:r>
      <w:r w:rsidRPr="000F3E6A">
        <w:t xml:space="preserve"> Képviselő-testületet, hogy az előterjesztést megvitatni és a</w:t>
      </w:r>
      <w:r w:rsidR="009F2814" w:rsidRPr="000F3E6A">
        <w:t>z</w:t>
      </w:r>
      <w:r w:rsidRPr="000F3E6A">
        <w:t xml:space="preserve"> alábbi</w:t>
      </w:r>
      <w:r w:rsidR="0084056B" w:rsidRPr="000F3E6A">
        <w:t xml:space="preserve"> határozati javaslatot elfogadni szíveskedjen.</w:t>
      </w:r>
    </w:p>
    <w:p w14:paraId="3B8A3935" w14:textId="77777777" w:rsidR="0084056B" w:rsidRPr="000F3E6A" w:rsidRDefault="0084056B" w:rsidP="0084056B">
      <w:pPr>
        <w:jc w:val="both"/>
      </w:pPr>
    </w:p>
    <w:p w14:paraId="74F3A034" w14:textId="77777777" w:rsidR="004852D4" w:rsidRDefault="0084056B" w:rsidP="0084056B">
      <w:pPr>
        <w:jc w:val="both"/>
      </w:pPr>
      <w:r w:rsidRPr="000F3E6A">
        <w:tab/>
      </w:r>
      <w:r w:rsidR="000F3E6A" w:rsidRPr="000F3E6A">
        <w:tab/>
      </w:r>
    </w:p>
    <w:p w14:paraId="18008B47" w14:textId="77777777" w:rsidR="004852D4" w:rsidRDefault="004852D4" w:rsidP="0084056B">
      <w:pPr>
        <w:jc w:val="both"/>
      </w:pPr>
    </w:p>
    <w:p w14:paraId="40C17454" w14:textId="4155EA0B" w:rsidR="0084056B" w:rsidRPr="00B0511C" w:rsidRDefault="0084056B" w:rsidP="007B5674">
      <w:pPr>
        <w:ind w:left="708" w:firstLine="1419"/>
        <w:jc w:val="both"/>
        <w:rPr>
          <w:b/>
          <w:u w:val="single"/>
        </w:rPr>
      </w:pPr>
      <w:r w:rsidRPr="00B0511C">
        <w:rPr>
          <w:b/>
          <w:u w:val="single"/>
        </w:rPr>
        <w:t>Határozati javaslat:</w:t>
      </w:r>
    </w:p>
    <w:p w14:paraId="58989EB2" w14:textId="77777777" w:rsidR="0084056B" w:rsidRPr="000F3E6A" w:rsidRDefault="0084056B" w:rsidP="0084056B">
      <w:pPr>
        <w:jc w:val="both"/>
      </w:pPr>
    </w:p>
    <w:p w14:paraId="720CE6E1" w14:textId="6FC82DF5" w:rsidR="0084056B" w:rsidRPr="000F3E6A" w:rsidRDefault="0084056B" w:rsidP="00311D2B">
      <w:pPr>
        <w:ind w:left="2124"/>
        <w:jc w:val="both"/>
      </w:pPr>
      <w:r w:rsidRPr="000F3E6A">
        <w:t>Jánoshalma Város</w:t>
      </w:r>
      <w:r w:rsidR="004852D4">
        <w:t>i Önkormányzat</w:t>
      </w:r>
      <w:r w:rsidRPr="000F3E6A">
        <w:t xml:space="preserve"> Képviselő-testülete</w:t>
      </w:r>
      <w:r w:rsidR="00B958E4" w:rsidRPr="000F3E6A">
        <w:t xml:space="preserve"> </w:t>
      </w:r>
      <w:r w:rsidR="00311D2B">
        <w:t>nem kíván élni a jánoshalmi 1900/A hrsz-ú</w:t>
      </w:r>
      <w:r w:rsidR="00F04F22">
        <w:t xml:space="preserve">, természetben </w:t>
      </w:r>
      <w:r w:rsidR="00311D2B">
        <w:t>Jánoshalma</w:t>
      </w:r>
      <w:r w:rsidR="007B5674">
        <w:t>,</w:t>
      </w:r>
      <w:r w:rsidR="00311D2B">
        <w:t xml:space="preserve"> Gárdonyi </w:t>
      </w:r>
      <w:r w:rsidR="007B5674">
        <w:t xml:space="preserve">Géza </w:t>
      </w:r>
      <w:r w:rsidR="00311D2B">
        <w:t>u. 18. sz. alatti ingatlan önálló építményére vonatkozó elővásárlási jogával, arról lemond.</w:t>
      </w:r>
    </w:p>
    <w:p w14:paraId="74024C3B" w14:textId="77777777" w:rsidR="0084056B" w:rsidRPr="000F3E6A" w:rsidRDefault="0084056B" w:rsidP="00F37175">
      <w:pPr>
        <w:ind w:left="1134"/>
        <w:jc w:val="both"/>
      </w:pPr>
    </w:p>
    <w:p w14:paraId="17337570" w14:textId="77777777" w:rsidR="0084056B" w:rsidRPr="000F3E6A" w:rsidRDefault="0084056B" w:rsidP="00311D2B">
      <w:pPr>
        <w:ind w:left="2124"/>
        <w:jc w:val="both"/>
      </w:pPr>
      <w:r w:rsidRPr="000F3E6A">
        <w:t>A Képviselő-testület felkéri a polgármestert, hogy a szükséges intézkedéseket tegye meg.</w:t>
      </w:r>
    </w:p>
    <w:p w14:paraId="2C2D02DC" w14:textId="77777777" w:rsidR="0084056B" w:rsidRPr="000F3E6A" w:rsidRDefault="0084056B" w:rsidP="00F37175">
      <w:pPr>
        <w:ind w:left="1134"/>
        <w:jc w:val="both"/>
      </w:pPr>
    </w:p>
    <w:p w14:paraId="2D4CC48B" w14:textId="2737FA60" w:rsidR="0084056B" w:rsidRPr="000F3E6A" w:rsidRDefault="0084056B" w:rsidP="00311D2B">
      <w:pPr>
        <w:ind w:left="1416" w:firstLine="708"/>
        <w:jc w:val="both"/>
      </w:pPr>
      <w:r w:rsidRPr="004852D4">
        <w:rPr>
          <w:b/>
          <w:bCs/>
          <w:u w:val="single"/>
        </w:rPr>
        <w:t>Felelős:</w:t>
      </w:r>
      <w:r w:rsidRPr="000F3E6A">
        <w:t xml:space="preserve"> </w:t>
      </w:r>
      <w:r w:rsidR="00AE13F5">
        <w:t>Lengyel Endre</w:t>
      </w:r>
      <w:r w:rsidRPr="000F3E6A">
        <w:t xml:space="preserve"> polgármester </w:t>
      </w:r>
    </w:p>
    <w:p w14:paraId="6CEAD407" w14:textId="602F0C5A" w:rsidR="00E73107" w:rsidRDefault="00B0511C" w:rsidP="00311D2B">
      <w:pPr>
        <w:ind w:left="1416" w:firstLine="708"/>
        <w:jc w:val="both"/>
      </w:pPr>
      <w:r w:rsidRPr="004852D4">
        <w:rPr>
          <w:b/>
          <w:bCs/>
          <w:u w:val="single"/>
        </w:rPr>
        <w:t>Határidő:</w:t>
      </w:r>
      <w:r w:rsidRPr="000F3E6A">
        <w:t xml:space="preserve"> 202</w:t>
      </w:r>
      <w:r w:rsidR="00F963CE">
        <w:t>5</w:t>
      </w:r>
      <w:r w:rsidRPr="000F3E6A">
        <w:t xml:space="preserve">. </w:t>
      </w:r>
      <w:r w:rsidR="00311D2B">
        <w:t>november 7.</w:t>
      </w:r>
    </w:p>
    <w:sectPr w:rsidR="00E73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B4295"/>
    <w:multiLevelType w:val="hybridMultilevel"/>
    <w:tmpl w:val="D854B684"/>
    <w:lvl w:ilvl="0" w:tplc="AE3E08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27050"/>
    <w:multiLevelType w:val="hybridMultilevel"/>
    <w:tmpl w:val="2F4A8296"/>
    <w:lvl w:ilvl="0" w:tplc="EC96D6F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80B54"/>
    <w:multiLevelType w:val="hybridMultilevel"/>
    <w:tmpl w:val="ABF45A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FF35AA"/>
    <w:multiLevelType w:val="hybridMultilevel"/>
    <w:tmpl w:val="2F2C2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343479">
    <w:abstractNumId w:val="4"/>
  </w:num>
  <w:num w:numId="2" w16cid:durableId="1530684813">
    <w:abstractNumId w:val="1"/>
  </w:num>
  <w:num w:numId="3" w16cid:durableId="1922792839">
    <w:abstractNumId w:val="3"/>
  </w:num>
  <w:num w:numId="4" w16cid:durableId="1590187956">
    <w:abstractNumId w:val="0"/>
  </w:num>
  <w:num w:numId="5" w16cid:durableId="947855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B"/>
    <w:rsid w:val="00021C2F"/>
    <w:rsid w:val="000F3E6A"/>
    <w:rsid w:val="001B1658"/>
    <w:rsid w:val="001C543D"/>
    <w:rsid w:val="002C0511"/>
    <w:rsid w:val="00311D2B"/>
    <w:rsid w:val="003A25B4"/>
    <w:rsid w:val="003B14FE"/>
    <w:rsid w:val="003D1284"/>
    <w:rsid w:val="004852D4"/>
    <w:rsid w:val="005005F5"/>
    <w:rsid w:val="00693306"/>
    <w:rsid w:val="006B191A"/>
    <w:rsid w:val="006F18E6"/>
    <w:rsid w:val="00713C84"/>
    <w:rsid w:val="00725D6C"/>
    <w:rsid w:val="0076073C"/>
    <w:rsid w:val="00774078"/>
    <w:rsid w:val="007B5674"/>
    <w:rsid w:val="0081321A"/>
    <w:rsid w:val="008259FF"/>
    <w:rsid w:val="0084056B"/>
    <w:rsid w:val="00875F79"/>
    <w:rsid w:val="008A2B22"/>
    <w:rsid w:val="008E7271"/>
    <w:rsid w:val="009D2DE3"/>
    <w:rsid w:val="009F152A"/>
    <w:rsid w:val="009F2814"/>
    <w:rsid w:val="00AA52CF"/>
    <w:rsid w:val="00AE13F5"/>
    <w:rsid w:val="00B0511C"/>
    <w:rsid w:val="00B57597"/>
    <w:rsid w:val="00B60C0B"/>
    <w:rsid w:val="00B958E4"/>
    <w:rsid w:val="00BC18EE"/>
    <w:rsid w:val="00C01EA7"/>
    <w:rsid w:val="00C2501B"/>
    <w:rsid w:val="00E5637B"/>
    <w:rsid w:val="00E73107"/>
    <w:rsid w:val="00E775CF"/>
    <w:rsid w:val="00F04F22"/>
    <w:rsid w:val="00F37175"/>
    <w:rsid w:val="00F92379"/>
    <w:rsid w:val="00F963C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D09"/>
  <w15:chartTrackingRefBased/>
  <w15:docId w15:val="{D021AB60-4DEA-413F-935D-FBADFB0A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056B"/>
    <w:rPr>
      <w:rFonts w:ascii="Times New Roman" w:eastAsia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8E7271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1284"/>
    <w:pPr>
      <w:ind w:left="720"/>
      <w:contextualSpacing/>
    </w:pPr>
  </w:style>
  <w:style w:type="table" w:styleId="Rcsostblzat">
    <w:name w:val="Table Grid"/>
    <w:basedOn w:val="Normltblzat"/>
    <w:uiPriority w:val="39"/>
    <w:rsid w:val="008E7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8E7271"/>
    <w:rPr>
      <w:rFonts w:ascii="Times New Roman" w:eastAsia="Times New Roman" w:hAnsi="Times New Roman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8E7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8E7271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1213-E75D-499D-B017-172A0E3D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6</cp:revision>
  <dcterms:created xsi:type="dcterms:W3CDTF">2025-10-07T08:27:00Z</dcterms:created>
  <dcterms:modified xsi:type="dcterms:W3CDTF">2025-10-16T11:17:00Z</dcterms:modified>
</cp:coreProperties>
</file>